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D869C" w14:textId="0695AF0E" w:rsidR="009333DD" w:rsidRDefault="00BD7975" w:rsidP="009333DD">
      <w:pPr>
        <w:rPr>
          <w:rFonts w:ascii="UD Digi Kyokasho NK-R" w:eastAsia="UD Digi Kyokasho NK-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1F6CC7" wp14:editId="22FCAF09">
                <wp:simplePos x="0" y="0"/>
                <wp:positionH relativeFrom="margin">
                  <wp:posOffset>1403350</wp:posOffset>
                </wp:positionH>
                <wp:positionV relativeFrom="paragraph">
                  <wp:posOffset>-152400</wp:posOffset>
                </wp:positionV>
                <wp:extent cx="5975350" cy="723900"/>
                <wp:effectExtent l="0" t="0" r="0" b="0"/>
                <wp:wrapNone/>
                <wp:docPr id="10611430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3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C41C23" w14:textId="4956E7F0" w:rsidR="009333DD" w:rsidRPr="007221B8" w:rsidRDefault="009333DD" w:rsidP="009333DD">
                            <w:pPr>
                              <w:ind w:left="1" w:hanging="3"/>
                              <w:jc w:val="center"/>
                              <w:rPr>
                                <w:rFonts w:asciiTheme="majorHAnsi" w:eastAsiaTheme="majorHAnsi" w:hAnsiTheme="majorHAnsi" w:cs="メイリオ"/>
                                <w:b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7221B8">
                              <w:rPr>
                                <w:rFonts w:asciiTheme="majorHAnsi" w:eastAsiaTheme="majorHAnsi" w:hAnsiTheme="majorHAnsi" w:cs="メイリオ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令和８年度〔2026年度〕　日本国際学園大学</w:t>
                            </w:r>
                            <w:r w:rsidR="00BD7975" w:rsidRPr="007221B8">
                              <w:rPr>
                                <w:rFonts w:asciiTheme="majorHAnsi" w:eastAsiaTheme="majorHAnsi" w:hAnsiTheme="majorHAnsi" w:cs="メイリオ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 xml:space="preserve">　日本語評価表（No.11）</w:t>
                            </w:r>
                          </w:p>
                          <w:p w14:paraId="48785377" w14:textId="77777777" w:rsidR="009333DD" w:rsidRPr="00437DEE" w:rsidRDefault="009333DD" w:rsidP="009333DD">
                            <w:pPr>
                              <w:spacing w:line="240" w:lineRule="auto"/>
                              <w:ind w:left="1" w:hanging="3"/>
                              <w:jc w:val="center"/>
                              <w:rPr>
                                <w:rFonts w:ascii="UD Digi Kyokasho NK-R" w:eastAsia="UD Digi Kyokasho NK-R" w:hAnsiTheme="majorEastAsia"/>
                                <w:sz w:val="28"/>
                                <w:szCs w:val="28"/>
                              </w:rPr>
                            </w:pPr>
                            <w:r w:rsidRPr="00437DEE">
                              <w:rPr>
                                <w:rFonts w:ascii="UD Digi Kyokasho NK-R" w:eastAsia="UD Digi Kyokasho NK-R" w:hAnsiTheme="majorEastAsia" w:cs="メイリオ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日本語評価表（No.11）</w:t>
                            </w:r>
                          </w:p>
                        </w:txbxContent>
                      </wps:txbx>
                      <wps:bodyPr spcFirstLastPara="1" vertOverflow="clip" horzOverflow="clip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F6CC7" id="正方形/長方形 1" o:spid="_x0000_s1026" style="position:absolute;margin-left:110.5pt;margin-top:-12pt;width:470.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" filled="f" stroked="f">
                <v:textbox inset="2.53958mm,1.2694mm,2.53958mm,1.2694mm">
                  <w:txbxContent>
                    <w:p w14:paraId="52C41C23" w14:textId="4956E7F0" w:rsidR="009333DD" w:rsidRPr="007221B8" w:rsidRDefault="009333DD" w:rsidP="009333DD">
                      <w:pPr>
                        <w:ind w:left="1" w:hanging="3"/>
                        <w:jc w:val="center"/>
                        <w:rPr>
                          <w:rFonts w:asciiTheme="majorHAnsi" w:eastAsiaTheme="majorHAnsi" w:hAnsiTheme="majorHAnsi" w:cs="メイリオ"/>
                          <w:b/>
                          <w:sz w:val="28"/>
                          <w:szCs w:val="28"/>
                          <w:lang w:eastAsia="zh-TW"/>
                        </w:rPr>
                      </w:pPr>
                      <w:r w:rsidRPr="007221B8">
                        <w:rPr>
                          <w:rFonts w:asciiTheme="majorHAnsi" w:eastAsiaTheme="majorHAnsi" w:hAnsiTheme="majorHAnsi" w:cs="メイリオ" w:hint="eastAsia"/>
                          <w:b/>
                          <w:sz w:val="28"/>
                          <w:szCs w:val="28"/>
                          <w:lang w:eastAsia="zh-TW"/>
                        </w:rPr>
                        <w:t>令和８年度〔2026年度〕　日本国際学園大学</w:t>
                      </w:r>
                      <w:r w:rsidR="00BD7975" w:rsidRPr="007221B8">
                        <w:rPr>
                          <w:rFonts w:asciiTheme="majorHAnsi" w:eastAsiaTheme="majorHAnsi" w:hAnsiTheme="majorHAnsi" w:cs="メイリオ" w:hint="eastAsia"/>
                          <w:b/>
                          <w:sz w:val="28"/>
                          <w:szCs w:val="28"/>
                          <w:lang w:eastAsia="zh-TW"/>
                        </w:rPr>
                        <w:t xml:space="preserve">　日本語評価表（No.11）</w:t>
                      </w:r>
                    </w:p>
                    <w:p w14:paraId="48785377" w14:textId="77777777" w:rsidR="009333DD" w:rsidRPr="00437DEE" w:rsidRDefault="009333DD" w:rsidP="009333DD">
                      <w:pPr>
                        <w:spacing w:line="240" w:lineRule="auto"/>
                        <w:ind w:left="1" w:hanging="3"/>
                        <w:jc w:val="center"/>
                        <w:rPr>
                          <w:rFonts w:ascii="UD Digi Kyokasho NK-R" w:eastAsia="UD Digi Kyokasho NK-R" w:hAnsiTheme="majorEastAsia"/>
                          <w:sz w:val="28"/>
                          <w:szCs w:val="28"/>
                        </w:rPr>
                      </w:pPr>
                      <w:r w:rsidRPr="00437DEE">
                        <w:rPr>
                          <w:rFonts w:ascii="UD Digi Kyokasho NK-R" w:eastAsia="UD Digi Kyokasho NK-R" w:hAnsiTheme="majorEastAsia" w:cs="メイリオ" w:hint="eastAsia"/>
                          <w:b/>
                          <w:color w:val="000000"/>
                          <w:sz w:val="28"/>
                          <w:szCs w:val="28"/>
                        </w:rPr>
                        <w:t>日本語評価表（No.11）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178DE" wp14:editId="1D77CEF3">
                <wp:simplePos x="0" y="0"/>
                <wp:positionH relativeFrom="column">
                  <wp:posOffset>7269933</wp:posOffset>
                </wp:positionH>
                <wp:positionV relativeFrom="paragraph">
                  <wp:posOffset>-4527</wp:posOffset>
                </wp:positionV>
                <wp:extent cx="2444435" cy="436245"/>
                <wp:effectExtent l="0" t="0" r="13335" b="20955"/>
                <wp:wrapNone/>
                <wp:docPr id="1" name="フリーフォーム: 図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435" cy="436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6340" h="453390" extrusionOk="0">
                              <a:moveTo>
                                <a:pt x="0" y="0"/>
                              </a:moveTo>
                              <a:lnTo>
                                <a:pt x="0" y="453390"/>
                              </a:lnTo>
                              <a:lnTo>
                                <a:pt x="2466340" y="453390"/>
                              </a:lnTo>
                              <a:lnTo>
                                <a:pt x="2466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49CFD90" w14:textId="77777777" w:rsidR="009333DD" w:rsidRDefault="009333DD" w:rsidP="009333DD">
                            <w:pPr>
                              <w:spacing w:before="71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</w:rPr>
                              <w:t xml:space="preserve">受験番号　</w:t>
                            </w:r>
                          </w:p>
                        </w:txbxContent>
                      </wps:txbx>
                      <wps:bodyPr spcFirstLastPara="1" vertOverflow="clip" horzOverflow="clip" wrap="square" lIns="114300" tIns="45700" rIns="114300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178DE" id="フリーフォーム: 図形 3" o:spid="_x0000_s1027" style="position:absolute;margin-left:572.45pt;margin-top:-.35pt;width:192.5pt;height:3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466340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" adj="-11796480,,5400" path="m,l,453390r2466340,l2466340,,,xe" strokeweight=".5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466340,453390"/>
                <v:textbox inset="9pt,1.2694mm,9pt,1.2694mm">
                  <w:txbxContent>
                    <w:p w14:paraId="249CFD90" w14:textId="77777777" w:rsidR="009333DD" w:rsidRDefault="009333DD" w:rsidP="009333DD">
                      <w:pPr>
                        <w:spacing w:before="71"/>
                        <w:rPr>
                          <w:rFonts w:ascii="UD Digi Kyokasho N-R" w:eastAsia="UD Digi Kyokasho N-R"/>
                        </w:rPr>
                      </w:pPr>
                      <w:r>
                        <w:rPr>
                          <w:rFonts w:ascii="UD Digi Kyokasho N-R" w:eastAsia="UD Digi Kyokasho N-R" w:hAnsi="Meiryo" w:cs="Meiryo" w:hint="eastAsia"/>
                          <w:color w:val="000000"/>
                        </w:rPr>
                        <w:t xml:space="preserve">受験番号　</w:t>
                      </w:r>
                    </w:p>
                  </w:txbxContent>
                </v:textbox>
              </v:shape>
            </w:pict>
          </mc:Fallback>
        </mc:AlternateContent>
      </w:r>
      <w:r w:rsidR="009333D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46906D" wp14:editId="37695260">
                <wp:simplePos x="0" y="0"/>
                <wp:positionH relativeFrom="column">
                  <wp:posOffset>7914005</wp:posOffset>
                </wp:positionH>
                <wp:positionV relativeFrom="paragraph">
                  <wp:posOffset>-5080</wp:posOffset>
                </wp:positionV>
                <wp:extent cx="1733550" cy="466090"/>
                <wp:effectExtent l="0" t="0" r="0" b="10160"/>
                <wp:wrapNone/>
                <wp:docPr id="3" name="フリーフォーム: 図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660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3550" h="589915" extrusionOk="0">
                              <a:moveTo>
                                <a:pt x="0" y="0"/>
                              </a:moveTo>
                              <a:lnTo>
                                <a:pt x="0" y="589915"/>
                              </a:lnTo>
                              <a:lnTo>
                                <a:pt x="1733550" y="589915"/>
                              </a:lnTo>
                              <a:lnTo>
                                <a:pt x="173355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364C" w14:textId="77777777" w:rsidR="009333DD" w:rsidRDefault="009333DD" w:rsidP="009333DD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16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spcFirstLastPara="1" vertOverflow="clip" horzOverflow="clip" wrap="square" lIns="114300" tIns="0" rIns="1143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6906D" id="フリーフォーム: 図形 2" o:spid="_x0000_s1028" style="position:absolute;margin-left:623.15pt;margin-top:-.4pt;width:136.5pt;height:3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33550,589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" adj="-11796480,,5400" path="m,l,589915r1733550,l1733550,,,xe" filled="f" stroked="f">
                <v:stroke joinstyle="miter"/>
                <v:formulas/>
                <v:path arrowok="t" o:extrusionok="f" o:connecttype="custom" textboxrect="0,0,1733550,589915"/>
                <v:textbox inset="9pt,0,9pt,0">
                  <w:txbxContent>
                    <w:p w14:paraId="7A70364C" w14:textId="77777777" w:rsidR="009333DD" w:rsidRDefault="009333DD" w:rsidP="009333DD">
                      <w:pPr>
                        <w:rPr>
                          <w:rFonts w:ascii="UD Digi Kyokasho N-R" w:eastAsia="UD Digi Kyokasho N-R"/>
                        </w:rPr>
                      </w:pPr>
                      <w:r>
                        <w:rPr>
                          <w:rFonts w:ascii="UD Digi Kyokasho N-R" w:eastAsia="UD Digi Kyokasho N-R" w:hAnsi="Meiryo" w:cs="Meiryo" w:hint="eastAsia"/>
                          <w:color w:val="000000"/>
                          <w:sz w:val="16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51"/>
        <w:tblpPr w:leftFromText="142" w:rightFromText="142" w:vertAnchor="text" w:horzAnchor="margin" w:tblpY="323"/>
        <w:tblW w:w="1530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108"/>
        <w:gridCol w:w="5457"/>
        <w:gridCol w:w="2268"/>
        <w:gridCol w:w="1134"/>
        <w:gridCol w:w="4819"/>
      </w:tblGrid>
      <w:tr w:rsidR="009333DD" w14:paraId="583E29DD" w14:textId="77777777" w:rsidTr="00367BC8">
        <w:trPr>
          <w:cantSplit/>
          <w:trHeight w:val="313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3D7B8" w14:textId="77777777" w:rsidR="009333DD" w:rsidRDefault="009333DD" w:rsidP="009333DD">
            <w:pPr>
              <w:spacing w:line="180" w:lineRule="auto"/>
              <w:ind w:hanging="2"/>
              <w:jc w:val="center"/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  <w:bookmarkStart w:id="0" w:name="_heading=h.gjdgxs"/>
            <w:bookmarkStart w:id="1" w:name="_Hlk168632445"/>
            <w:bookmarkEnd w:id="0"/>
            <w:r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>志願者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7533B" w14:textId="77777777" w:rsidR="009333DD" w:rsidRDefault="009333DD" w:rsidP="009333DD">
            <w:pPr>
              <w:spacing w:line="180" w:lineRule="auto"/>
              <w:ind w:hanging="2"/>
              <w:jc w:val="center"/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>フリガナ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0F0C8" w14:textId="77777777" w:rsidR="009333DD" w:rsidRDefault="009333DD" w:rsidP="009333DD">
            <w:pPr>
              <w:spacing w:line="180" w:lineRule="auto"/>
              <w:ind w:hanging="2"/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 xml:space="preserve">   </w:t>
            </w:r>
            <w:r>
              <w:rPr>
                <w:rFonts w:ascii="UD Digi Kyokasho NK-R" w:eastAsia="UD Digi Kyokasho NK-R" w:hAnsi="メイリオ" w:cs="メイリオ" w:hint="eastAsia"/>
                <w:color w:val="000000"/>
                <w:sz w:val="24"/>
                <w:lang w:eastAsia="ja-JP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1D3E4" w14:textId="77777777" w:rsidR="009333DD" w:rsidRDefault="009333DD" w:rsidP="009333DD">
            <w:pPr>
              <w:spacing w:line="180" w:lineRule="auto"/>
              <w:ind w:hanging="2"/>
              <w:jc w:val="center"/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>生年月日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CA1F7" w14:textId="5EAC5C92" w:rsidR="009333DD" w:rsidRDefault="009333DD" w:rsidP="00367BC8">
            <w:pPr>
              <w:spacing w:line="180" w:lineRule="auto"/>
              <w:ind w:hanging="2"/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 xml:space="preserve">（西暦）　   </w:t>
            </w:r>
            <w:r w:rsidR="00367BC8"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 xml:space="preserve">　　　　　　</w:t>
            </w:r>
            <w:r>
              <w:rPr>
                <w:rFonts w:ascii="UD Digi Kyokasho NK-R" w:eastAsia="UD Digi Kyokasho NK-R" w:hAnsi="メイリオ" w:cs="メイリオ" w:hint="eastAsia"/>
                <w:noProof/>
                <w:color w:val="000000"/>
                <w:sz w:val="21"/>
                <w:szCs w:val="21"/>
                <w:lang w:eastAsia="ja-JP"/>
              </w:rPr>
              <w:t xml:space="preserve">年　　　</w:t>
            </w:r>
            <w:r w:rsidR="00BD7975">
              <w:rPr>
                <w:rFonts w:ascii="UD Digi Kyokasho NK-R" w:eastAsia="UD Digi Kyokasho NK-R" w:hAnsi="メイリオ" w:cs="メイリオ" w:hint="eastAsia"/>
                <w:noProof/>
                <w:color w:val="000000"/>
                <w:sz w:val="21"/>
                <w:szCs w:val="21"/>
                <w:lang w:eastAsia="ja-JP"/>
              </w:rPr>
              <w:t xml:space="preserve">　　　</w:t>
            </w:r>
            <w:r>
              <w:rPr>
                <w:rFonts w:ascii="UD Digi Kyokasho NK-R" w:eastAsia="UD Digi Kyokasho NK-R" w:hAnsi="メイリオ" w:cs="メイリオ" w:hint="eastAsia"/>
                <w:noProof/>
                <w:color w:val="000000"/>
                <w:sz w:val="21"/>
                <w:szCs w:val="21"/>
                <w:lang w:eastAsia="ja-JP"/>
              </w:rPr>
              <w:t>月　　　　日</w:t>
            </w:r>
          </w:p>
        </w:tc>
      </w:tr>
      <w:tr w:rsidR="00800179" w14:paraId="6A33995D" w14:textId="77777777" w:rsidTr="00367BC8">
        <w:trPr>
          <w:cantSplit/>
          <w:trHeight w:val="467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8F8C5" w14:textId="77777777" w:rsidR="00800179" w:rsidRDefault="00800179" w:rsidP="009333DD">
            <w:pPr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C9694" w14:textId="77777777" w:rsidR="00800179" w:rsidRDefault="00800179" w:rsidP="009333DD">
            <w:pPr>
              <w:spacing w:line="180" w:lineRule="auto"/>
              <w:ind w:hanging="2"/>
              <w:jc w:val="center"/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20F92F" w14:textId="77777777" w:rsidR="00800179" w:rsidRDefault="00800179" w:rsidP="00800179">
            <w:pPr>
              <w:spacing w:line="180" w:lineRule="auto"/>
              <w:ind w:hanging="2"/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</w:rPr>
            </w:pPr>
            <w:r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 xml:space="preserve">　　　　　　　　　　</w:t>
            </w:r>
            <w:r w:rsidRPr="00800179"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 xml:space="preserve">　　　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8A280C" w14:textId="2630029C" w:rsidR="00800179" w:rsidRDefault="00800179" w:rsidP="00800179">
            <w:pPr>
              <w:spacing w:line="180" w:lineRule="auto"/>
              <w:ind w:hanging="2"/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  <w:r w:rsidRPr="00800179">
              <w:rPr>
                <w:rFonts w:ascii="UD Digi Kyokasho NK-R" w:eastAsia="UD Digi Kyokasho NK-R" w:hAnsi="メイリオ" w:cs="メイリオ" w:hint="eastAsia"/>
                <w:color w:val="000000"/>
                <w:sz w:val="21"/>
                <w:szCs w:val="21"/>
                <w:lang w:eastAsia="ja-JP"/>
              </w:rPr>
              <w:t xml:space="preserve">　　男</w:t>
            </w:r>
            <w:r w:rsidRPr="00800179"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  <w:t xml:space="preserve"> 　・ 　女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F24FC" w14:textId="77777777" w:rsidR="00800179" w:rsidRDefault="00800179" w:rsidP="009333DD">
            <w:pPr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A9C1B" w14:textId="77777777" w:rsidR="00800179" w:rsidRDefault="00800179" w:rsidP="009333DD">
            <w:pPr>
              <w:rPr>
                <w:rFonts w:ascii="UD Digi Kyokasho NK-R" w:eastAsia="UD Digi Kyokasho NK-R" w:hAnsi="メイリオ" w:cs="メイリオ"/>
                <w:color w:val="000000"/>
                <w:sz w:val="21"/>
                <w:szCs w:val="21"/>
                <w:lang w:eastAsia="ja-JP"/>
              </w:rPr>
            </w:pPr>
          </w:p>
        </w:tc>
      </w:tr>
    </w:tbl>
    <w:bookmarkEnd w:id="1"/>
    <w:p w14:paraId="120810F4" w14:textId="184AF7E0" w:rsidR="009333DD" w:rsidRPr="00437DEE" w:rsidRDefault="00800179" w:rsidP="008F0B4B">
      <w:pPr>
        <w:spacing w:beforeLines="50" w:before="180" w:after="0"/>
        <w:rPr>
          <w:rFonts w:ascii="UD Digi Kyokasho NK-R" w:eastAsia="UD Digi Kyokasho NK-R" w:hAnsi="ＭＳ 明朝"/>
        </w:rPr>
      </w:pPr>
      <w:r w:rsidRPr="00437DEE">
        <w:rPr>
          <w:rFonts w:ascii="UD Digi Kyokasho NK-R" w:eastAsia="UD Digi Kyokasho NK-R" w:hAnsi="ＭＳ 明朝" w:hint="eastAsia"/>
        </w:rPr>
        <w:t>日本語能力に関する評価（該当する欄</w:t>
      </w:r>
      <w:r w:rsidR="00367BC8" w:rsidRPr="00437DEE">
        <w:rPr>
          <w:rFonts w:ascii="UD Digi Kyokasho NK-R" w:eastAsia="UD Digi Kyokasho NK-R" w:hAnsi="ＭＳ 明朝" w:hint="eastAsia"/>
        </w:rPr>
        <w:t>の□</w:t>
      </w:r>
      <w:r w:rsidR="00BD7975" w:rsidRPr="00437DEE">
        <w:rPr>
          <w:rFonts w:ascii="UD Digi Kyokasho NK-R" w:eastAsia="UD Digi Kyokasho NK-R" w:hAnsi="ＭＳ 明朝" w:hint="eastAsia"/>
        </w:rPr>
        <w:t>に</w:t>
      </w:r>
      <w:r w:rsidR="00367BC8" w:rsidRPr="00437DEE">
        <w:rPr>
          <w:rFonts w:ascii="UD Digi Kyokasho NK-R" w:eastAsia="UD Digi Kyokasho NK-R" w:hAnsi="ＭＳ 明朝" w:hint="eastAsia"/>
        </w:rPr>
        <w:t>チェック</w:t>
      </w:r>
      <w:r w:rsidRPr="00437DEE">
        <w:rPr>
          <w:rFonts w:ascii="UD Digi Kyokasho NK-R" w:eastAsia="UD Digi Kyokasho NK-R" w:hAnsi="ＭＳ 明朝" w:hint="eastAsia"/>
        </w:rPr>
        <w:t>を付けてください）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555"/>
        <w:gridCol w:w="2291"/>
        <w:gridCol w:w="2292"/>
        <w:gridCol w:w="2291"/>
        <w:gridCol w:w="2292"/>
        <w:gridCol w:w="2291"/>
        <w:gridCol w:w="2292"/>
      </w:tblGrid>
      <w:tr w:rsidR="009333DD" w:rsidRPr="00437DEE" w14:paraId="5000D278" w14:textId="77777777" w:rsidTr="009E4762">
        <w:tc>
          <w:tcPr>
            <w:tcW w:w="1555" w:type="dxa"/>
          </w:tcPr>
          <w:p w14:paraId="5BDD1260" w14:textId="35EDF5A7" w:rsidR="009333DD" w:rsidRPr="00437DEE" w:rsidRDefault="009333DD" w:rsidP="007221B8">
            <w:pPr>
              <w:widowControl/>
              <w:spacing w:line="240" w:lineRule="atLeast"/>
              <w:jc w:val="center"/>
              <w:rPr>
                <w:rFonts w:ascii="UD Digi Kyokasho NK-R" w:eastAsia="UD Digi Kyokasho NK-R" w:hAnsi="Cambria" w:cs="Times New Roman"/>
              </w:rPr>
            </w:pPr>
            <w:proofErr w:type="spellStart"/>
            <w:r w:rsidRPr="00437DEE">
              <w:rPr>
                <w:rFonts w:ascii="UD Digi Kyokasho NK-R" w:eastAsia="UD Digi Kyokasho NK-R" w:hAnsi="Cambria" w:cs="Times New Roman" w:hint="eastAsia"/>
              </w:rPr>
              <w:t>レベル</w:t>
            </w:r>
            <w:proofErr w:type="spellEnd"/>
          </w:p>
        </w:tc>
        <w:tc>
          <w:tcPr>
            <w:tcW w:w="2291" w:type="dxa"/>
          </w:tcPr>
          <w:p w14:paraId="4B16DF24" w14:textId="16CD16FD" w:rsidR="009333DD" w:rsidRPr="00437DEE" w:rsidRDefault="007221B8" w:rsidP="00347F46">
            <w:pPr>
              <w:widowControl/>
              <w:spacing w:line="240" w:lineRule="atLeast"/>
              <w:jc w:val="center"/>
              <w:rPr>
                <w:rFonts w:ascii="UD Digi Kyokasho NK-R" w:eastAsia="UD Digi Kyokasho NK-R" w:hAnsi="Cambria" w:cs="Times New Roman"/>
              </w:rPr>
            </w:pPr>
            <w:r>
              <w:rPr>
                <w:rFonts w:ascii="UD Digi Kyokasho NK-R" w:eastAsia="UD Digi Kyokasho NK-R" w:hAnsi="Cambria" w:cs="Times New Roman" w:hint="eastAsia"/>
                <w:lang w:eastAsia="ja-JP"/>
              </w:rPr>
              <w:t>★</w:t>
            </w:r>
          </w:p>
        </w:tc>
        <w:tc>
          <w:tcPr>
            <w:tcW w:w="2292" w:type="dxa"/>
          </w:tcPr>
          <w:p w14:paraId="477B41FE" w14:textId="015237A0" w:rsidR="009333DD" w:rsidRPr="00437DEE" w:rsidRDefault="007221B8" w:rsidP="00347F46">
            <w:pPr>
              <w:widowControl/>
              <w:spacing w:line="240" w:lineRule="atLeast"/>
              <w:jc w:val="center"/>
              <w:rPr>
                <w:rFonts w:ascii="UD Digi Kyokasho NK-R" w:eastAsia="UD Digi Kyokasho NK-R" w:hAnsi="Cambria" w:cs="Times New Roman"/>
              </w:rPr>
            </w:pPr>
            <w:r>
              <w:rPr>
                <w:rFonts w:ascii="UD Digi Kyokasho NK-R" w:eastAsia="UD Digi Kyokasho NK-R" w:hAnsi="Cambria" w:cs="Times New Roman" w:hint="eastAsia"/>
                <w:lang w:eastAsia="ja-JP"/>
              </w:rPr>
              <w:t>★★</w:t>
            </w:r>
          </w:p>
        </w:tc>
        <w:tc>
          <w:tcPr>
            <w:tcW w:w="2291" w:type="dxa"/>
          </w:tcPr>
          <w:p w14:paraId="5E9F85E9" w14:textId="53841A7C" w:rsidR="009333DD" w:rsidRPr="00437DEE" w:rsidRDefault="007221B8" w:rsidP="00347F46">
            <w:pPr>
              <w:widowControl/>
              <w:spacing w:line="240" w:lineRule="atLeast"/>
              <w:jc w:val="center"/>
              <w:rPr>
                <w:rFonts w:ascii="UD Digi Kyokasho NK-R" w:eastAsia="UD Digi Kyokasho NK-R" w:hAnsi="Cambria" w:cs="Times New Roman"/>
              </w:rPr>
            </w:pPr>
            <w:r>
              <w:rPr>
                <w:rFonts w:ascii="UD Digi Kyokasho NK-R" w:eastAsia="UD Digi Kyokasho NK-R" w:hAnsi="Cambria" w:cs="Times New Roman" w:hint="eastAsia"/>
                <w:lang w:eastAsia="ja-JP"/>
              </w:rPr>
              <w:t>★★★</w:t>
            </w:r>
          </w:p>
        </w:tc>
        <w:tc>
          <w:tcPr>
            <w:tcW w:w="2292" w:type="dxa"/>
          </w:tcPr>
          <w:p w14:paraId="28E13747" w14:textId="7BAECBBB" w:rsidR="009333DD" w:rsidRPr="00437DEE" w:rsidRDefault="007221B8" w:rsidP="00347F46">
            <w:pPr>
              <w:widowControl/>
              <w:spacing w:line="240" w:lineRule="atLeast"/>
              <w:jc w:val="center"/>
              <w:rPr>
                <w:rFonts w:ascii="UD Digi Kyokasho NK-R" w:eastAsia="UD Digi Kyokasho NK-R" w:hAnsi="Cambria" w:cs="Times New Roman"/>
              </w:rPr>
            </w:pPr>
            <w:r>
              <w:rPr>
                <w:rFonts w:ascii="UD Digi Kyokasho NK-R" w:eastAsia="UD Digi Kyokasho NK-R" w:hAnsi="Cambria" w:cs="Times New Roman" w:hint="eastAsia"/>
                <w:lang w:eastAsia="ja-JP"/>
              </w:rPr>
              <w:t>★★★★</w:t>
            </w:r>
          </w:p>
        </w:tc>
        <w:tc>
          <w:tcPr>
            <w:tcW w:w="2291" w:type="dxa"/>
          </w:tcPr>
          <w:p w14:paraId="63126D64" w14:textId="4A7A096C" w:rsidR="009333DD" w:rsidRPr="00437DEE" w:rsidRDefault="007221B8" w:rsidP="00347F46">
            <w:pPr>
              <w:widowControl/>
              <w:spacing w:line="240" w:lineRule="atLeast"/>
              <w:jc w:val="center"/>
              <w:rPr>
                <w:rFonts w:ascii="UD Digi Kyokasho NK-R" w:eastAsia="UD Digi Kyokasho NK-R" w:hAnsi="Cambria" w:cs="Times New Roman"/>
              </w:rPr>
            </w:pPr>
            <w:r>
              <w:rPr>
                <w:rFonts w:ascii="UD Digi Kyokasho NK-R" w:eastAsia="UD Digi Kyokasho NK-R" w:hAnsi="Cambria" w:cs="Times New Roman" w:hint="eastAsia"/>
                <w:lang w:eastAsia="ja-JP"/>
              </w:rPr>
              <w:t>★★★★★</w:t>
            </w:r>
          </w:p>
        </w:tc>
        <w:tc>
          <w:tcPr>
            <w:tcW w:w="2292" w:type="dxa"/>
          </w:tcPr>
          <w:p w14:paraId="54FB83EC" w14:textId="2F9E789C" w:rsidR="009333DD" w:rsidRPr="00437DEE" w:rsidRDefault="007221B8" w:rsidP="00347F46">
            <w:pPr>
              <w:widowControl/>
              <w:spacing w:line="240" w:lineRule="atLeast"/>
              <w:jc w:val="center"/>
              <w:rPr>
                <w:rFonts w:ascii="UD Digi Kyokasho NK-R" w:eastAsia="UD Digi Kyokasho NK-R" w:hAnsi="Cambria" w:cs="Times New Roman"/>
                <w:lang w:eastAsia="ja-JP"/>
              </w:rPr>
            </w:pPr>
            <w:r>
              <w:rPr>
                <w:rFonts w:ascii="UD Digi Kyokasho NK-R" w:eastAsia="UD Digi Kyokasho NK-R" w:hAnsi="Cambria" w:cs="Times New Roman" w:hint="eastAsia"/>
                <w:lang w:eastAsia="ja-JP"/>
              </w:rPr>
              <w:t>★★★★★★</w:t>
            </w:r>
          </w:p>
        </w:tc>
      </w:tr>
      <w:tr w:rsidR="009333DD" w:rsidRPr="00437DEE" w14:paraId="7F8FF050" w14:textId="77777777" w:rsidTr="009E4762">
        <w:tc>
          <w:tcPr>
            <w:tcW w:w="1555" w:type="dxa"/>
          </w:tcPr>
          <w:p w14:paraId="4A972859" w14:textId="77777777" w:rsidR="009333DD" w:rsidRPr="00437DEE" w:rsidRDefault="009333DD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</w:rPr>
            </w:pPr>
            <w:proofErr w:type="spellStart"/>
            <w:r w:rsidRPr="00437DEE">
              <w:rPr>
                <w:rFonts w:ascii="UD Digi Kyokasho NK-R" w:eastAsia="UD Digi Kyokasho NK-R" w:hAnsi="Cambria" w:cs="Times New Roman" w:hint="eastAsia"/>
              </w:rPr>
              <w:t>聞く</w:t>
            </w:r>
            <w:proofErr w:type="spellEnd"/>
          </w:p>
        </w:tc>
        <w:tc>
          <w:tcPr>
            <w:tcW w:w="2291" w:type="dxa"/>
          </w:tcPr>
          <w:p w14:paraId="23F3C79C" w14:textId="4E763FD7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347F46" w:rsidRPr="00347F46">
              <w:rPr>
                <w:rFonts w:ascii="UD Digi Kyokasho NK-R" w:eastAsia="UD Digi Kyokasho NK-R" w:hAnsi="Cambria" w:cs="Times New Roman"/>
                <w:lang w:eastAsia="ja-JP"/>
              </w:rPr>
              <w:t>聞き慣れた言葉で、ゆっくり</w:t>
            </w:r>
            <w:r w:rsidR="00212851">
              <w:rPr>
                <w:rFonts w:ascii="UD Digi Kyokasho NK-R" w:eastAsia="UD Digi Kyokasho NK-R" w:hAnsi="Cambria" w:cs="Times New Roman" w:hint="eastAsia"/>
                <w:lang w:eastAsia="ja-JP"/>
              </w:rPr>
              <w:t>話</w:t>
            </w:r>
            <w:r w:rsidR="00347F46">
              <w:rPr>
                <w:rFonts w:ascii="UD Digi Kyokasho NK-R" w:eastAsia="UD Digi Kyokasho NK-R" w:hAnsi="Cambria" w:cs="Times New Roman" w:hint="eastAsia"/>
                <w:lang w:eastAsia="ja-JP"/>
              </w:rPr>
              <w:t>してもらえば理解できる</w:t>
            </w:r>
            <w:r w:rsidR="00347F46" w:rsidRPr="00347F46">
              <w:rPr>
                <w:rFonts w:ascii="UD Digi Kyokasho NK-R" w:eastAsia="UD Digi Kyokasho NK-R" w:hAnsi="Cambria" w:cs="Times New Roman"/>
                <w:lang w:eastAsia="ja-JP"/>
              </w:rPr>
              <w:t>。</w:t>
            </w:r>
          </w:p>
        </w:tc>
        <w:tc>
          <w:tcPr>
            <w:tcW w:w="2292" w:type="dxa"/>
          </w:tcPr>
          <w:p w14:paraId="5A3D6704" w14:textId="45260205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347F46" w:rsidRPr="00347F46">
              <w:rPr>
                <w:rFonts w:ascii="UD Digi Kyokasho NK-R" w:eastAsia="UD Digi Kyokasho NK-R" w:hAnsi="Cambria" w:cs="Times New Roman"/>
                <w:lang w:eastAsia="ja-JP"/>
              </w:rPr>
              <w:t>自分に関係のある日常的な内容で、</w:t>
            </w:r>
            <w:r w:rsidR="00212851">
              <w:rPr>
                <w:rFonts w:ascii="UD Digi Kyokasho NK-R" w:eastAsia="UD Digi Kyokasho NK-R" w:hAnsi="Cambria" w:cs="Times New Roman" w:hint="eastAsia"/>
                <w:lang w:eastAsia="ja-JP"/>
              </w:rPr>
              <w:t>簡単に</w:t>
            </w:r>
            <w:r w:rsidR="00DC77F9" w:rsidRPr="00347F46">
              <w:rPr>
                <w:rFonts w:ascii="UD Digi Kyokasho NK-R" w:eastAsia="UD Digi Kyokasho NK-R" w:hAnsi="Cambria" w:cs="Times New Roman"/>
                <w:lang w:eastAsia="ja-JP"/>
              </w:rPr>
              <w:t>話</w:t>
            </w:r>
            <w:r w:rsidR="00DC77F9">
              <w:rPr>
                <w:rFonts w:ascii="UD Digi Kyokasho NK-R" w:eastAsia="UD Digi Kyokasho NK-R" w:hAnsi="Cambria" w:cs="Times New Roman" w:hint="eastAsia"/>
                <w:lang w:eastAsia="ja-JP"/>
              </w:rPr>
              <w:t>を</w:t>
            </w:r>
            <w:r w:rsidR="00347F46">
              <w:rPr>
                <w:rFonts w:ascii="UD Digi Kyokasho NK-R" w:eastAsia="UD Digi Kyokasho NK-R" w:hAnsi="Cambria" w:cs="Times New Roman" w:hint="eastAsia"/>
                <w:lang w:eastAsia="ja-JP"/>
              </w:rPr>
              <w:t>してもらえば</w:t>
            </w:r>
            <w:r w:rsidR="00347F46" w:rsidRPr="00347F46">
              <w:rPr>
                <w:rFonts w:ascii="UD Digi Kyokasho NK-R" w:eastAsia="UD Digi Kyokasho NK-R" w:hAnsi="Cambria" w:cs="Times New Roman"/>
                <w:lang w:eastAsia="ja-JP"/>
              </w:rPr>
              <w:t>理解できる。</w:t>
            </w:r>
          </w:p>
        </w:tc>
        <w:tc>
          <w:tcPr>
            <w:tcW w:w="2291" w:type="dxa"/>
          </w:tcPr>
          <w:p w14:paraId="00A5D8E7" w14:textId="4739F39E" w:rsidR="009333DD" w:rsidRPr="00DC77F9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DC77F9">
              <w:rPr>
                <w:rFonts w:ascii="UD Digi Kyokasho NK-R" w:eastAsia="UD Digi Kyokasho NK-R" w:hAnsi="Cambria" w:cs="Times New Roman" w:hint="eastAsia"/>
                <w:lang w:eastAsia="ja-JP"/>
              </w:rPr>
              <w:t>身近な話題で、</w:t>
            </w:r>
            <w:r w:rsidR="00212851">
              <w:rPr>
                <w:rFonts w:ascii="UD Digi Kyokasho NK-R" w:eastAsia="UD Digi Kyokasho NK-R" w:hAnsi="Cambria" w:cs="Times New Roman" w:hint="eastAsia"/>
                <w:lang w:eastAsia="ja-JP"/>
              </w:rPr>
              <w:t>はっきり</w:t>
            </w:r>
            <w:r w:rsidR="00DC77F9" w:rsidRPr="00347F46">
              <w:rPr>
                <w:rFonts w:ascii="UD Digi Kyokasho NK-R" w:eastAsia="UD Digi Kyokasho NK-R" w:hAnsi="Cambria" w:cs="Times New Roman"/>
                <w:lang w:eastAsia="ja-JP"/>
              </w:rPr>
              <w:t>話</w:t>
            </w:r>
            <w:r w:rsidR="00DC77F9">
              <w:rPr>
                <w:rFonts w:ascii="UD Digi Kyokasho NK-R" w:eastAsia="UD Digi Kyokasho NK-R" w:hAnsi="Cambria" w:cs="Times New Roman" w:hint="eastAsia"/>
                <w:lang w:eastAsia="ja-JP"/>
              </w:rPr>
              <w:t>を</w:t>
            </w:r>
            <w:r w:rsidR="00DC77F9" w:rsidRPr="00DC77F9">
              <w:rPr>
                <w:rFonts w:ascii="UD Digi Kyokasho NK-R" w:eastAsia="UD Digi Kyokasho NK-R" w:hAnsi="Cambria"/>
                <w:lang w:eastAsia="ja-JP"/>
              </w:rPr>
              <w:t>してもらえば</w:t>
            </w:r>
            <w:r w:rsidR="00DC77F9" w:rsidRPr="00347F46">
              <w:rPr>
                <w:rFonts w:ascii="UD Digi Kyokasho NK-R" w:eastAsia="UD Digi Kyokasho NK-R" w:hAnsi="Cambria" w:cs="Times New Roman"/>
                <w:lang w:eastAsia="ja-JP"/>
              </w:rPr>
              <w:t>理解できる。</w:t>
            </w:r>
          </w:p>
        </w:tc>
        <w:tc>
          <w:tcPr>
            <w:tcW w:w="2292" w:type="dxa"/>
          </w:tcPr>
          <w:p w14:paraId="757EBE3A" w14:textId="45256872" w:rsidR="009333DD" w:rsidRPr="00DC77F9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DC77F9" w:rsidRPr="00DC77F9">
              <w:rPr>
                <w:rFonts w:ascii="UD Digi Kyokasho NK-R" w:eastAsia="UD Digi Kyokasho NK-R" w:hAnsi="Cambria"/>
                <w:lang w:eastAsia="ja-JP"/>
              </w:rPr>
              <w:t>ニュースや</w:t>
            </w:r>
            <w:r w:rsidR="008C04E0" w:rsidRPr="00DC77F9">
              <w:rPr>
                <w:rFonts w:ascii="UD Digi Kyokasho NK-R" w:eastAsia="UD Digi Kyokasho NK-R" w:hAnsi="Cambria"/>
                <w:lang w:eastAsia="ja-JP"/>
              </w:rPr>
              <w:t>時事</w:t>
            </w:r>
            <w:r w:rsidR="008C04E0">
              <w:rPr>
                <w:rFonts w:ascii="UD Digi Kyokasho NK-R" w:eastAsia="UD Digi Kyokasho NK-R" w:hAnsi="Cambria" w:hint="eastAsia"/>
                <w:lang w:eastAsia="ja-JP"/>
              </w:rPr>
              <w:t>内容</w:t>
            </w:r>
            <w:r w:rsidR="00DC77F9" w:rsidRPr="00DC77F9">
              <w:rPr>
                <w:rFonts w:ascii="UD Digi Kyokasho NK-R" w:eastAsia="UD Digi Kyokasho NK-R" w:hAnsi="Cambria"/>
                <w:lang w:eastAsia="ja-JP"/>
              </w:rPr>
              <w:t>で、たいていの</w:t>
            </w:r>
            <w:r w:rsidR="006876AE">
              <w:rPr>
                <w:rFonts w:ascii="UD Digi Kyokasho NK-R" w:eastAsia="UD Digi Kyokasho NK-R" w:hAnsi="Cambria" w:hint="eastAsia"/>
                <w:lang w:eastAsia="ja-JP"/>
              </w:rPr>
              <w:t>話が</w:t>
            </w:r>
            <w:r w:rsidR="00DC77F9" w:rsidRPr="00DC77F9">
              <w:rPr>
                <w:rFonts w:ascii="UD Digi Kyokasho NK-R" w:eastAsia="UD Digi Kyokasho NK-R" w:hAnsi="Cambria"/>
                <w:lang w:eastAsia="ja-JP"/>
              </w:rPr>
              <w:t>理解できる。</w:t>
            </w:r>
          </w:p>
        </w:tc>
        <w:tc>
          <w:tcPr>
            <w:tcW w:w="2291" w:type="dxa"/>
          </w:tcPr>
          <w:p w14:paraId="1A54ACA3" w14:textId="1378A2ED" w:rsidR="009333DD" w:rsidRPr="00DC77F9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DC77F9" w:rsidRPr="00DC77F9">
              <w:rPr>
                <w:rFonts w:ascii="UD Digi Kyokasho NK-R" w:eastAsia="UD Digi Kyokasho NK-R" w:hAnsi="Cambria"/>
                <w:lang w:eastAsia="ja-JP"/>
              </w:rPr>
              <w:t>テレビ番組や</w:t>
            </w:r>
            <w:r w:rsidR="008C04E0">
              <w:rPr>
                <w:rFonts w:ascii="UD Digi Kyokasho NK-R" w:eastAsia="UD Digi Kyokasho NK-R" w:hAnsi="Cambria" w:hint="eastAsia"/>
                <w:lang w:eastAsia="ja-JP"/>
              </w:rPr>
              <w:t>映画</w:t>
            </w:r>
            <w:r w:rsidR="006876AE">
              <w:rPr>
                <w:rFonts w:ascii="UD Digi Kyokasho NK-R" w:eastAsia="UD Digi Kyokasho NK-R" w:hAnsi="Cambria" w:hint="eastAsia"/>
                <w:lang w:eastAsia="ja-JP"/>
              </w:rPr>
              <w:t>で</w:t>
            </w:r>
            <w:r w:rsidR="00DC77F9" w:rsidRPr="00DC77F9">
              <w:rPr>
                <w:rFonts w:ascii="UD Digi Kyokasho NK-R" w:eastAsia="UD Digi Kyokasho NK-R" w:hAnsi="Cambria"/>
                <w:lang w:eastAsia="ja-JP"/>
              </w:rPr>
              <w:t>、</w:t>
            </w:r>
            <w:r w:rsidR="00212851">
              <w:rPr>
                <w:rFonts w:ascii="UD Digi Kyokasho NK-R" w:eastAsia="UD Digi Kyokasho NK-R" w:hAnsi="Cambria" w:hint="eastAsia"/>
                <w:lang w:eastAsia="ja-JP"/>
              </w:rPr>
              <w:t>普通の速さで</w:t>
            </w:r>
            <w:r w:rsidR="008C04E0" w:rsidRPr="00347F46">
              <w:rPr>
                <w:rFonts w:ascii="UD Digi Kyokasho NK-R" w:eastAsia="UD Digi Kyokasho NK-R" w:hAnsi="Cambria" w:cs="Times New Roman"/>
                <w:lang w:eastAsia="ja-JP"/>
              </w:rPr>
              <w:t>話</w:t>
            </w:r>
            <w:r w:rsidR="008C04E0" w:rsidRPr="00DC77F9">
              <w:rPr>
                <w:rFonts w:ascii="UD Digi Kyokasho NK-R" w:eastAsia="UD Digi Kyokasho NK-R" w:hAnsi="Cambria"/>
                <w:lang w:eastAsia="ja-JP"/>
              </w:rPr>
              <w:t>してもらえば</w:t>
            </w:r>
            <w:r w:rsidR="008C04E0" w:rsidRPr="00347F46">
              <w:rPr>
                <w:rFonts w:ascii="UD Digi Kyokasho NK-R" w:eastAsia="UD Digi Kyokasho NK-R" w:hAnsi="Cambria" w:cs="Times New Roman"/>
                <w:lang w:eastAsia="ja-JP"/>
              </w:rPr>
              <w:t>理解できる。</w:t>
            </w:r>
          </w:p>
        </w:tc>
        <w:tc>
          <w:tcPr>
            <w:tcW w:w="2292" w:type="dxa"/>
          </w:tcPr>
          <w:p w14:paraId="3D6FA815" w14:textId="63E3A680" w:rsidR="009333DD" w:rsidRPr="00437DEE" w:rsidRDefault="00367BC8" w:rsidP="008C04E0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DC77F9">
              <w:rPr>
                <w:rFonts w:ascii="UD Digi Kyokasho NK-R" w:eastAsia="UD Digi Kyokasho NK-R" w:hAnsi="Cambria" w:cs="Times New Roman" w:hint="eastAsia"/>
                <w:lang w:eastAsia="ja-JP"/>
              </w:rPr>
              <w:t>生放送</w:t>
            </w:r>
            <w:r w:rsidR="008C04E0">
              <w:rPr>
                <w:rFonts w:ascii="UD Digi Kyokasho NK-R" w:eastAsia="UD Digi Kyokasho NK-R" w:hAnsi="Cambria" w:cs="Times New Roman" w:hint="eastAsia"/>
                <w:lang w:eastAsia="ja-JP"/>
              </w:rPr>
              <w:t>やどんな場合の会話で</w:t>
            </w:r>
            <w:r w:rsidR="00B71841">
              <w:rPr>
                <w:rFonts w:ascii="UD Digi Kyokasho NK-R" w:eastAsia="UD Digi Kyokasho NK-R" w:hAnsi="Cambria" w:cs="Times New Roman" w:hint="eastAsia"/>
                <w:lang w:eastAsia="ja-JP"/>
              </w:rPr>
              <w:t>も</w:t>
            </w:r>
            <w:r w:rsidR="00DC77F9" w:rsidRPr="00DC77F9">
              <w:rPr>
                <w:rFonts w:ascii="UD Digi Kyokasho NK-R" w:eastAsia="UD Digi Kyokasho NK-R" w:hAnsi="Cambria"/>
                <w:lang w:eastAsia="ja-JP"/>
              </w:rPr>
              <w:t>、</w:t>
            </w:r>
            <w:r w:rsidR="00212851">
              <w:rPr>
                <w:rFonts w:ascii="UD Digi Kyokasho NK-R" w:eastAsia="UD Digi Kyokasho NK-R" w:hAnsi="Cambria" w:hint="eastAsia"/>
                <w:lang w:eastAsia="ja-JP"/>
              </w:rPr>
              <w:t>普通の速さで</w:t>
            </w:r>
            <w:r w:rsidR="008C04E0" w:rsidRPr="00347F46">
              <w:rPr>
                <w:rFonts w:ascii="UD Digi Kyokasho NK-R" w:eastAsia="UD Digi Kyokasho NK-R" w:hAnsi="Cambria" w:cs="Times New Roman"/>
                <w:lang w:eastAsia="ja-JP"/>
              </w:rPr>
              <w:t>話</w:t>
            </w:r>
            <w:r w:rsidR="008C04E0" w:rsidRPr="00DC77F9">
              <w:rPr>
                <w:rFonts w:ascii="UD Digi Kyokasho NK-R" w:eastAsia="UD Digi Kyokasho NK-R" w:hAnsi="Cambria"/>
                <w:lang w:eastAsia="ja-JP"/>
              </w:rPr>
              <w:t>してもらえば</w:t>
            </w:r>
            <w:r w:rsidR="008C04E0" w:rsidRPr="00347F46">
              <w:rPr>
                <w:rFonts w:ascii="UD Digi Kyokasho NK-R" w:eastAsia="UD Digi Kyokasho NK-R" w:hAnsi="Cambria" w:cs="Times New Roman"/>
                <w:lang w:eastAsia="ja-JP"/>
              </w:rPr>
              <w:t>理解できる。</w:t>
            </w:r>
          </w:p>
        </w:tc>
      </w:tr>
      <w:tr w:rsidR="009333DD" w:rsidRPr="00437DEE" w14:paraId="61981784" w14:textId="77777777" w:rsidTr="009E4762">
        <w:tc>
          <w:tcPr>
            <w:tcW w:w="1555" w:type="dxa"/>
          </w:tcPr>
          <w:p w14:paraId="5003203A" w14:textId="77777777" w:rsidR="009333DD" w:rsidRPr="00437DEE" w:rsidRDefault="009333DD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</w:rPr>
            </w:pPr>
            <w:proofErr w:type="spellStart"/>
            <w:r w:rsidRPr="00437DEE">
              <w:rPr>
                <w:rFonts w:ascii="UD Digi Kyokasho NK-R" w:eastAsia="UD Digi Kyokasho NK-R" w:hAnsi="Cambria" w:cs="Times New Roman" w:hint="eastAsia"/>
              </w:rPr>
              <w:t>読む</w:t>
            </w:r>
            <w:proofErr w:type="spellEnd"/>
          </w:p>
        </w:tc>
        <w:tc>
          <w:tcPr>
            <w:tcW w:w="2291" w:type="dxa"/>
          </w:tcPr>
          <w:p w14:paraId="22F831F4" w14:textId="652DE682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看板やメニューなど、短い文が少し</w:t>
            </w:r>
            <w:r w:rsidR="008C04E0">
              <w:rPr>
                <w:rFonts w:ascii="UD Digi Kyokasho NK-R" w:eastAsia="UD Digi Kyokasho NK-R" w:hAnsi="Cambria" w:cs="Times New Roman" w:hint="eastAsia"/>
                <w:lang w:eastAsia="ja-JP"/>
              </w:rPr>
              <w:t>理解できる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。</w:t>
            </w:r>
          </w:p>
        </w:tc>
        <w:tc>
          <w:tcPr>
            <w:tcW w:w="2292" w:type="dxa"/>
          </w:tcPr>
          <w:p w14:paraId="26A13229" w14:textId="68C4FA53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案内文や簡単な文章が</w:t>
            </w:r>
            <w:r w:rsidR="008C04E0">
              <w:rPr>
                <w:rFonts w:ascii="UD Digi Kyokasho NK-R" w:eastAsia="UD Digi Kyokasho NK-R" w:hAnsi="Cambria" w:cs="Times New Roman" w:hint="eastAsia"/>
                <w:lang w:eastAsia="ja-JP"/>
              </w:rPr>
              <w:t>理解できる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。</w:t>
            </w:r>
          </w:p>
        </w:tc>
        <w:tc>
          <w:tcPr>
            <w:tcW w:w="2291" w:type="dxa"/>
          </w:tcPr>
          <w:p w14:paraId="110E248A" w14:textId="69D74C6B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教科書や身近な話題の文章が</w:t>
            </w:r>
            <w:r w:rsidR="008C04E0">
              <w:rPr>
                <w:rFonts w:ascii="UD Digi Kyokasho NK-R" w:eastAsia="UD Digi Kyokasho NK-R" w:hAnsi="Cambria" w:cs="Times New Roman" w:hint="eastAsia"/>
                <w:lang w:eastAsia="ja-JP"/>
              </w:rPr>
              <w:t>理解できる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。</w:t>
            </w:r>
          </w:p>
        </w:tc>
        <w:tc>
          <w:tcPr>
            <w:tcW w:w="2292" w:type="dxa"/>
          </w:tcPr>
          <w:p w14:paraId="669C8D35" w14:textId="63C9B049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意見文や</w:t>
            </w:r>
            <w:r w:rsidR="00B71841">
              <w:rPr>
                <w:rFonts w:ascii="UD Digi Kyokasho NK-R" w:eastAsia="UD Digi Kyokasho NK-R" w:hAnsi="Cambria" w:cs="Times New Roman" w:hint="eastAsia"/>
                <w:lang w:eastAsia="ja-JP"/>
              </w:rPr>
              <w:t>現代文学の散文</w:t>
            </w:r>
            <w:r w:rsidR="008C04E0">
              <w:rPr>
                <w:rFonts w:ascii="UD Digi Kyokasho NK-R" w:eastAsia="UD Digi Kyokasho NK-R" w:hAnsi="Cambria" w:cs="Times New Roman" w:hint="eastAsia"/>
                <w:lang w:eastAsia="ja-JP"/>
              </w:rPr>
              <w:t>が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理解できる。</w:t>
            </w:r>
          </w:p>
        </w:tc>
        <w:tc>
          <w:tcPr>
            <w:tcW w:w="2291" w:type="dxa"/>
          </w:tcPr>
          <w:p w14:paraId="1EE22A9C" w14:textId="4B7CC0BA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B71841">
              <w:rPr>
                <w:rFonts w:ascii="UD Digi Kyokasho NK-R" w:eastAsia="UD Digi Kyokasho NK-R" w:hAnsi="Cambria" w:cs="Times New Roman" w:hint="eastAsia"/>
                <w:lang w:eastAsia="ja-JP"/>
              </w:rPr>
              <w:t>技術的説明書や</w:t>
            </w:r>
            <w:r w:rsidR="008C04E0">
              <w:rPr>
                <w:rFonts w:ascii="UD Digi Kyokasho NK-R" w:eastAsia="UD Digi Kyokasho NK-R" w:hAnsi="Cambria" w:cs="Times New Roman" w:hint="eastAsia"/>
                <w:lang w:eastAsia="ja-JP"/>
              </w:rPr>
              <w:t>記事が理解できる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。</w:t>
            </w:r>
          </w:p>
        </w:tc>
        <w:tc>
          <w:tcPr>
            <w:tcW w:w="2292" w:type="dxa"/>
          </w:tcPr>
          <w:p w14:paraId="65895BEA" w14:textId="51DC968D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8C04E0">
              <w:rPr>
                <w:rFonts w:ascii="UD Digi Kyokasho NK-R" w:eastAsia="UD Digi Kyokasho NK-R" w:hAnsi="Cambria" w:cs="Times New Roman" w:hint="eastAsia"/>
                <w:lang w:eastAsia="ja-JP"/>
              </w:rPr>
              <w:t>文学作品や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どんな文章で</w:t>
            </w:r>
            <w:r w:rsidR="00B71841">
              <w:rPr>
                <w:rFonts w:ascii="UD Digi Kyokasho NK-R" w:eastAsia="UD Digi Kyokasho NK-R" w:hAnsi="Cambria" w:cs="Times New Roman" w:hint="eastAsia"/>
                <w:lang w:eastAsia="ja-JP"/>
              </w:rPr>
              <w:t>も、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すばやく理解できる。</w:t>
            </w:r>
          </w:p>
        </w:tc>
      </w:tr>
      <w:tr w:rsidR="009333DD" w:rsidRPr="00437DEE" w14:paraId="5C9275D6" w14:textId="77777777" w:rsidTr="009E4762">
        <w:tc>
          <w:tcPr>
            <w:tcW w:w="1555" w:type="dxa"/>
          </w:tcPr>
          <w:p w14:paraId="22CB184B" w14:textId="77777777" w:rsidR="009333DD" w:rsidRPr="00437DEE" w:rsidRDefault="009333DD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</w:rPr>
            </w:pPr>
            <w:proofErr w:type="spellStart"/>
            <w:r w:rsidRPr="00437DEE">
              <w:rPr>
                <w:rFonts w:ascii="UD Digi Kyokasho NK-R" w:eastAsia="UD Digi Kyokasho NK-R" w:hAnsi="Cambria" w:cs="Times New Roman" w:hint="eastAsia"/>
              </w:rPr>
              <w:t>話す</w:t>
            </w:r>
            <w:r w:rsidRPr="00437DEE">
              <w:rPr>
                <w:rFonts w:ascii="UD Digi Kyokasho NK-R" w:eastAsia="UD Digi Kyokasho NK-R" w:hAnsi="Cambria" w:cs="Times New Roman" w:hint="eastAsia"/>
                <w:sz w:val="18"/>
                <w:szCs w:val="18"/>
              </w:rPr>
              <w:t>（やりとり</w:t>
            </w:r>
            <w:proofErr w:type="spellEnd"/>
            <w:r w:rsidRPr="00437DEE">
              <w:rPr>
                <w:rFonts w:ascii="UD Digi Kyokasho NK-R" w:eastAsia="UD Digi Kyokasho NK-R" w:hAnsi="Cambria" w:cs="Times New Roman" w:hint="eastAsia"/>
                <w:sz w:val="18"/>
                <w:szCs w:val="18"/>
              </w:rPr>
              <w:t>）</w:t>
            </w:r>
          </w:p>
        </w:tc>
        <w:tc>
          <w:tcPr>
            <w:tcW w:w="2291" w:type="dxa"/>
          </w:tcPr>
          <w:p w14:paraId="646FB9F4" w14:textId="1B4057CC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自己紹介や買い物など簡単な会話ができる。</w:t>
            </w:r>
          </w:p>
        </w:tc>
        <w:tc>
          <w:tcPr>
            <w:tcW w:w="2292" w:type="dxa"/>
          </w:tcPr>
          <w:p w14:paraId="2D3DB523" w14:textId="0331EF0A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学校生活でよくある会話ができる。</w:t>
            </w:r>
          </w:p>
        </w:tc>
        <w:tc>
          <w:tcPr>
            <w:tcW w:w="2291" w:type="dxa"/>
          </w:tcPr>
          <w:p w14:paraId="335ABDFB" w14:textId="425B38B1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日常の話題</w:t>
            </w:r>
            <w:r w:rsidR="00B71841">
              <w:rPr>
                <w:rFonts w:ascii="UD Digi Kyokasho NK-R" w:eastAsia="UD Digi Kyokasho NK-R" w:hAnsi="Cambria" w:cs="Times New Roman" w:hint="eastAsia"/>
                <w:lang w:eastAsia="ja-JP"/>
              </w:rPr>
              <w:t>で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スムーズに会話できる。</w:t>
            </w:r>
          </w:p>
        </w:tc>
        <w:tc>
          <w:tcPr>
            <w:tcW w:w="2292" w:type="dxa"/>
          </w:tcPr>
          <w:p w14:paraId="3B371DDA" w14:textId="49EE1AFF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B71841">
              <w:rPr>
                <w:rFonts w:ascii="UD Digi Kyokasho NK-R" w:eastAsia="UD Digi Kyokasho NK-R" w:hAnsi="Cambria" w:cs="Times New Roman" w:hint="eastAsia"/>
                <w:lang w:eastAsia="ja-JP"/>
              </w:rPr>
              <w:t>議論で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自分の考えを伝えながら会話を続けられる。</w:t>
            </w:r>
          </w:p>
        </w:tc>
        <w:tc>
          <w:tcPr>
            <w:tcW w:w="2291" w:type="dxa"/>
          </w:tcPr>
          <w:p w14:paraId="4C80FB9A" w14:textId="7A2C8A34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B71841" w:rsidRPr="00B71841">
              <w:rPr>
                <w:rFonts w:ascii="UD Digi Kyokasho NK-R" w:eastAsia="UD Digi Kyokasho NK-R" w:hAnsi="Cambria" w:cs="Times New Roman"/>
                <w:lang w:eastAsia="ja-JP"/>
              </w:rPr>
              <w:t>社会的な場面で、適切な言葉遣いと論理的な話し方ができる。</w:t>
            </w:r>
          </w:p>
        </w:tc>
        <w:tc>
          <w:tcPr>
            <w:tcW w:w="2292" w:type="dxa"/>
          </w:tcPr>
          <w:p w14:paraId="0B4120C2" w14:textId="1DC10B40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B71841" w:rsidRPr="00B71841">
              <w:rPr>
                <w:rFonts w:ascii="UD Digi Kyokasho NK-R" w:eastAsia="UD Digi Kyokasho NK-R" w:hAnsi="Cambria" w:cs="Times New Roman"/>
                <w:lang w:eastAsia="ja-JP"/>
              </w:rPr>
              <w:t>どんな場面でも、自然に会話を進めることができる。</w:t>
            </w:r>
          </w:p>
        </w:tc>
      </w:tr>
      <w:tr w:rsidR="009333DD" w:rsidRPr="00437DEE" w14:paraId="1F4B52ED" w14:textId="77777777" w:rsidTr="009E4762">
        <w:tc>
          <w:tcPr>
            <w:tcW w:w="1555" w:type="dxa"/>
          </w:tcPr>
          <w:p w14:paraId="79BF77E4" w14:textId="6BB13F18" w:rsidR="009333DD" w:rsidRPr="00437DEE" w:rsidRDefault="009333DD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</w:rPr>
            </w:pPr>
            <w:proofErr w:type="spellStart"/>
            <w:r w:rsidRPr="00437DEE">
              <w:rPr>
                <w:rFonts w:ascii="UD Digi Kyokasho NK-R" w:eastAsia="UD Digi Kyokasho NK-R" w:hAnsi="Cambria" w:cs="Times New Roman" w:hint="eastAsia"/>
              </w:rPr>
              <w:t>話す</w:t>
            </w:r>
            <w:proofErr w:type="spellEnd"/>
            <w:r w:rsidRPr="00437DEE">
              <w:rPr>
                <w:rFonts w:ascii="UD Digi Kyokasho NK-R" w:eastAsia="UD Digi Kyokasho NK-R" w:hAnsi="Cambria" w:cs="Times New Roman" w:hint="eastAsia"/>
                <w:sz w:val="18"/>
                <w:szCs w:val="18"/>
              </w:rPr>
              <w:t>（</w:t>
            </w:r>
            <w:r w:rsidR="00B71841">
              <w:rPr>
                <w:rFonts w:ascii="UD Digi Kyokasho NK-R" w:eastAsia="UD Digi Kyokasho NK-R" w:hAnsi="Cambria" w:cs="Times New Roman" w:hint="eastAsia"/>
                <w:sz w:val="18"/>
                <w:szCs w:val="18"/>
                <w:lang w:eastAsia="ja-JP"/>
              </w:rPr>
              <w:t>発表</w:t>
            </w:r>
            <w:r w:rsidRPr="00437DEE">
              <w:rPr>
                <w:rFonts w:ascii="UD Digi Kyokasho NK-R" w:eastAsia="UD Digi Kyokasho NK-R" w:hAnsi="Cambria" w:cs="Times New Roman" w:hint="eastAsia"/>
                <w:sz w:val="18"/>
                <w:szCs w:val="18"/>
              </w:rPr>
              <w:t>）</w:t>
            </w:r>
          </w:p>
        </w:tc>
        <w:tc>
          <w:tcPr>
            <w:tcW w:w="2291" w:type="dxa"/>
          </w:tcPr>
          <w:p w14:paraId="41676E46" w14:textId="1800D3C0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自分の名前や出身地などを短く言える。</w:t>
            </w:r>
          </w:p>
        </w:tc>
        <w:tc>
          <w:tcPr>
            <w:tcW w:w="2292" w:type="dxa"/>
          </w:tcPr>
          <w:p w14:paraId="37FE446E" w14:textId="5CC3A478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興味のあることを短く紹介できる。</w:t>
            </w:r>
          </w:p>
        </w:tc>
        <w:tc>
          <w:tcPr>
            <w:tcW w:w="2291" w:type="dxa"/>
          </w:tcPr>
          <w:p w14:paraId="3093F100" w14:textId="7821D1F3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経験や考えを、理由といっしょに話せる。</w:t>
            </w:r>
          </w:p>
        </w:tc>
        <w:tc>
          <w:tcPr>
            <w:tcW w:w="2292" w:type="dxa"/>
          </w:tcPr>
          <w:p w14:paraId="369159F4" w14:textId="485C19C3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意見や説明を、構成を考えてしっかり話せる。</w:t>
            </w:r>
          </w:p>
        </w:tc>
        <w:tc>
          <w:tcPr>
            <w:tcW w:w="2291" w:type="dxa"/>
          </w:tcPr>
          <w:p w14:paraId="0134AE07" w14:textId="21404DAE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難しい内容も聞き手を意識して発表できる。</w:t>
            </w:r>
          </w:p>
        </w:tc>
        <w:tc>
          <w:tcPr>
            <w:tcW w:w="2292" w:type="dxa"/>
          </w:tcPr>
          <w:p w14:paraId="5D04E17D" w14:textId="1E4565D0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B71841">
              <w:rPr>
                <w:rFonts w:ascii="UD Digi Kyokasho NK-R" w:eastAsia="UD Digi Kyokasho NK-R" w:hAnsi="Cambria" w:cs="Times New Roman" w:hint="eastAsia"/>
                <w:lang w:eastAsia="ja-JP"/>
              </w:rPr>
              <w:t>どんな内容で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も、自由で説得力のある発表ができる。</w:t>
            </w:r>
          </w:p>
        </w:tc>
      </w:tr>
      <w:tr w:rsidR="009333DD" w:rsidRPr="00437DEE" w14:paraId="39B1EC17" w14:textId="77777777" w:rsidTr="009E4762">
        <w:tc>
          <w:tcPr>
            <w:tcW w:w="1555" w:type="dxa"/>
          </w:tcPr>
          <w:p w14:paraId="27B91D39" w14:textId="77777777" w:rsidR="009333DD" w:rsidRPr="00437DEE" w:rsidRDefault="009333DD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</w:rPr>
            </w:pPr>
            <w:proofErr w:type="spellStart"/>
            <w:r w:rsidRPr="00437DEE">
              <w:rPr>
                <w:rFonts w:ascii="UD Digi Kyokasho NK-R" w:eastAsia="UD Digi Kyokasho NK-R" w:hAnsi="Cambria" w:cs="Times New Roman" w:hint="eastAsia"/>
              </w:rPr>
              <w:t>書く</w:t>
            </w:r>
            <w:proofErr w:type="spellEnd"/>
          </w:p>
        </w:tc>
        <w:tc>
          <w:tcPr>
            <w:tcW w:w="2291" w:type="dxa"/>
          </w:tcPr>
          <w:p w14:paraId="03A2E65B" w14:textId="7FDFFD53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名前や住所などが書ける。</w:t>
            </w:r>
          </w:p>
        </w:tc>
        <w:tc>
          <w:tcPr>
            <w:tcW w:w="2292" w:type="dxa"/>
          </w:tcPr>
          <w:p w14:paraId="1B6BF1F3" w14:textId="3AE7B7DE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自分のことを短い文で紹介できる。</w:t>
            </w:r>
          </w:p>
        </w:tc>
        <w:tc>
          <w:tcPr>
            <w:tcW w:w="2291" w:type="dxa"/>
          </w:tcPr>
          <w:p w14:paraId="172DB64B" w14:textId="18FB4D38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経験や考えを、簡単な文でまとめられる。</w:t>
            </w:r>
          </w:p>
        </w:tc>
        <w:tc>
          <w:tcPr>
            <w:tcW w:w="2292" w:type="dxa"/>
          </w:tcPr>
          <w:p w14:paraId="4FB72BDE" w14:textId="7CCFB872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理由や例を使って、わかりやすく書ける。</w:t>
            </w:r>
          </w:p>
        </w:tc>
        <w:tc>
          <w:tcPr>
            <w:tcW w:w="2291" w:type="dxa"/>
          </w:tcPr>
          <w:p w14:paraId="411ACE92" w14:textId="203368C3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E4762">
              <w:rPr>
                <w:rFonts w:ascii="UD Digi Kyokasho NK-R" w:eastAsia="UD Digi Kyokasho NK-R" w:hAnsi="Cambria" w:cs="Times New Roman" w:hint="eastAsia"/>
                <w:lang w:eastAsia="ja-JP"/>
              </w:rPr>
              <w:t>レポートやエッセイで、</w:t>
            </w:r>
            <w:r w:rsidR="009333DD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正しくまとまった文章が書ける。</w:t>
            </w:r>
          </w:p>
        </w:tc>
        <w:tc>
          <w:tcPr>
            <w:tcW w:w="2292" w:type="dxa"/>
          </w:tcPr>
          <w:p w14:paraId="3C739899" w14:textId="0CDEED04" w:rsidR="009333DD" w:rsidRPr="00437DEE" w:rsidRDefault="00367BC8" w:rsidP="00BD7975">
            <w:pPr>
              <w:widowControl/>
              <w:spacing w:line="240" w:lineRule="atLeast"/>
              <w:rPr>
                <w:rFonts w:ascii="UD Digi Kyokasho NK-R" w:eastAsia="UD Digi Kyokasho NK-R" w:hAnsi="Cambria" w:cs="Times New Roman"/>
                <w:lang w:eastAsia="ja-JP"/>
              </w:rPr>
            </w:pPr>
            <w:r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□</w:t>
            </w:r>
            <w:r w:rsidR="009E4762" w:rsidRPr="009E4762">
              <w:rPr>
                <w:rFonts w:ascii="UD Digi Kyokasho NK-R" w:eastAsia="UD Digi Kyokasho NK-R" w:hAnsi="Cambria" w:cs="Times New Roman"/>
                <w:lang w:eastAsia="ja-JP"/>
              </w:rPr>
              <w:t>どんな主題でも、読み手に応じて自然で説得力のある文章</w:t>
            </w:r>
            <w:r w:rsidR="009E4762" w:rsidRPr="00437DEE">
              <w:rPr>
                <w:rFonts w:ascii="UD Digi Kyokasho NK-R" w:eastAsia="UD Digi Kyokasho NK-R" w:hAnsi="Cambria" w:cs="Times New Roman" w:hint="eastAsia"/>
                <w:lang w:eastAsia="ja-JP"/>
              </w:rPr>
              <w:t>が書ける。</w:t>
            </w:r>
          </w:p>
        </w:tc>
      </w:tr>
    </w:tbl>
    <w:tbl>
      <w:tblPr>
        <w:tblStyle w:val="aa"/>
        <w:tblpPr w:leftFromText="142" w:rightFromText="142" w:vertAnchor="text" w:horzAnchor="margin" w:tblpY="3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21"/>
        <w:gridCol w:w="921"/>
      </w:tblGrid>
      <w:tr w:rsidR="00BD7975" w:rsidRPr="00437DEE" w14:paraId="18811CBD" w14:textId="77777777" w:rsidTr="00BD7975">
        <w:tc>
          <w:tcPr>
            <w:tcW w:w="1560" w:type="dxa"/>
          </w:tcPr>
          <w:p w14:paraId="0DDF8A05" w14:textId="77777777" w:rsidR="00BD7975" w:rsidRPr="00437DEE" w:rsidRDefault="00BD7975" w:rsidP="00BD7975">
            <w:pPr>
              <w:jc w:val="right"/>
              <w:rPr>
                <w:rFonts w:ascii="UD Digi Kyokasho NK-R" w:eastAsia="UD Digi Kyokasho NK-R" w:hAnsi="ＭＳ 明朝"/>
              </w:rPr>
            </w:pPr>
            <w:r w:rsidRPr="00437DEE">
              <w:rPr>
                <w:rFonts w:ascii="UD Digi Kyokasho NK-R" w:eastAsia="UD Digi Kyokasho NK-R" w:hAnsi="ＭＳ 明朝" w:hint="eastAsia"/>
              </w:rPr>
              <w:t>年</w:t>
            </w:r>
          </w:p>
        </w:tc>
        <w:tc>
          <w:tcPr>
            <w:tcW w:w="921" w:type="dxa"/>
          </w:tcPr>
          <w:p w14:paraId="53BEA254" w14:textId="77777777" w:rsidR="00BD7975" w:rsidRPr="00437DEE" w:rsidRDefault="00BD7975" w:rsidP="00BD7975">
            <w:pPr>
              <w:jc w:val="right"/>
              <w:rPr>
                <w:rFonts w:ascii="UD Digi Kyokasho NK-R" w:eastAsia="UD Digi Kyokasho NK-R" w:hAnsi="ＭＳ 明朝"/>
              </w:rPr>
            </w:pPr>
            <w:r w:rsidRPr="00437DEE">
              <w:rPr>
                <w:rFonts w:ascii="UD Digi Kyokasho NK-R" w:eastAsia="UD Digi Kyokasho NK-R" w:hAnsi="ＭＳ 明朝" w:hint="eastAsia"/>
              </w:rPr>
              <w:t>月</w:t>
            </w:r>
          </w:p>
        </w:tc>
        <w:tc>
          <w:tcPr>
            <w:tcW w:w="921" w:type="dxa"/>
          </w:tcPr>
          <w:p w14:paraId="5366596A" w14:textId="77777777" w:rsidR="00BD7975" w:rsidRPr="00437DEE" w:rsidRDefault="00BD7975" w:rsidP="00BD7975">
            <w:pPr>
              <w:jc w:val="right"/>
              <w:rPr>
                <w:rFonts w:ascii="UD Digi Kyokasho NK-R" w:eastAsia="UD Digi Kyokasho NK-R" w:hAnsi="ＭＳ 明朝"/>
              </w:rPr>
            </w:pPr>
            <w:r w:rsidRPr="00437DEE">
              <w:rPr>
                <w:rFonts w:ascii="UD Digi Kyokasho NK-R" w:eastAsia="UD Digi Kyokasho NK-R" w:hAnsi="ＭＳ 明朝" w:hint="eastAsia"/>
              </w:rPr>
              <w:t>日</w:t>
            </w:r>
          </w:p>
        </w:tc>
      </w:tr>
    </w:tbl>
    <w:p w14:paraId="7C1161C4" w14:textId="1F5FBC47" w:rsidR="00BD7975" w:rsidRPr="00437DEE" w:rsidRDefault="00BD7975" w:rsidP="007221B8">
      <w:pPr>
        <w:spacing w:after="0"/>
        <w:ind w:firstLineChars="100" w:firstLine="220"/>
        <w:jc w:val="right"/>
        <w:rPr>
          <w:rFonts w:ascii="UD Digi Kyokasho NK-R" w:eastAsia="UD Digi Kyokasho NK-R" w:hAnsi="ＭＳ 明朝"/>
        </w:rPr>
      </w:pPr>
      <w:r w:rsidRPr="00437DEE">
        <w:rPr>
          <w:rFonts w:ascii="UD Digi Kyokasho NK-R" w:eastAsia="UD Digi Kyokasho NK-R" w:hAnsi="ＭＳ 明朝" w:hint="eastAsia"/>
        </w:rPr>
        <w:t>以上のとおり、相違ありません。</w:t>
      </w:r>
    </w:p>
    <w:p w14:paraId="603C1AC5" w14:textId="411BFD96" w:rsidR="00BD7975" w:rsidRPr="00437DEE" w:rsidRDefault="00BD7975" w:rsidP="00BD7975">
      <w:pPr>
        <w:ind w:firstLineChars="1417" w:firstLine="3117"/>
        <w:jc w:val="right"/>
        <w:rPr>
          <w:rFonts w:ascii="UD Digi Kyokasho NK-R" w:eastAsia="UD Digi Kyokasho NK-R" w:hAnsi="ＭＳ 明朝"/>
          <w:u w:val="single"/>
        </w:rPr>
      </w:pPr>
      <w:r w:rsidRPr="00437DEE">
        <w:rPr>
          <w:rFonts w:ascii="UD Digi Kyokasho NK-R" w:eastAsia="UD Digi Kyokasho NK-R" w:hAnsi="ＭＳ 明朝" w:hint="eastAsia"/>
        </w:rPr>
        <w:t xml:space="preserve">学校名　</w:t>
      </w:r>
      <w:r w:rsidRPr="00437DEE">
        <w:rPr>
          <w:rFonts w:ascii="UD Digi Kyokasho NK-R" w:eastAsia="UD Digi Kyokasho NK-R" w:hAnsi="ＭＳ 明朝" w:hint="eastAsia"/>
          <w:u w:val="single"/>
        </w:rPr>
        <w:t xml:space="preserve">　　　　　　　　　</w:t>
      </w:r>
      <w:r w:rsidR="00437DEE">
        <w:rPr>
          <w:rFonts w:ascii="UD Digi Kyokasho NK-R" w:eastAsia="UD Digi Kyokasho NK-R" w:hAnsi="ＭＳ 明朝" w:hint="eastAsia"/>
          <w:u w:val="single"/>
        </w:rPr>
        <w:t xml:space="preserve">           </w:t>
      </w:r>
      <w:r w:rsidRPr="00437DEE">
        <w:rPr>
          <w:rFonts w:ascii="UD Digi Kyokasho NK-R" w:eastAsia="UD Digi Kyokasho NK-R" w:hAnsi="ＭＳ 明朝" w:hint="eastAsia"/>
          <w:u w:val="single"/>
        </w:rPr>
        <w:t xml:space="preserve">　　　　　　　　</w:t>
      </w:r>
      <w:r w:rsidRPr="00437DEE">
        <w:rPr>
          <w:rFonts w:ascii="UD Digi Kyokasho NK-R" w:eastAsia="UD Digi Kyokasho NK-R" w:hAnsi="ＭＳ 明朝" w:hint="eastAsia"/>
          <w:color w:val="FFFFFF" w:themeColor="background1"/>
          <w:u w:val="single"/>
        </w:rPr>
        <w:t>。</w:t>
      </w:r>
    </w:p>
    <w:p w14:paraId="25149B19" w14:textId="0DFB8D3F" w:rsidR="009333DD" w:rsidRPr="007221B8" w:rsidRDefault="007221B8" w:rsidP="007221B8">
      <w:pPr>
        <w:ind w:firstLineChars="1417" w:firstLine="3117"/>
        <w:jc w:val="right"/>
        <w:rPr>
          <w:rFonts w:ascii="UD Digi Kyokasho NK-R" w:eastAsia="UD Digi Kyokasho NK-R" w:hAnsi="ＭＳ 明朝"/>
          <w:u w:val="single"/>
        </w:rPr>
      </w:pPr>
      <w:r>
        <w:rPr>
          <w:rFonts w:ascii="UD Digi Kyokasho NK-R" w:eastAsia="UD Digi Kyokasho NK-R" w:hAnsi="ＭＳ 明朝" w:hint="eastAsia"/>
          <w:kern w:val="0"/>
        </w:rPr>
        <w:t>教員氏名</w:t>
      </w:r>
      <w:r w:rsidRPr="00437DEE">
        <w:rPr>
          <w:rFonts w:ascii="UD Digi Kyokasho NK-R" w:eastAsia="UD Digi Kyokasho NK-R" w:hAnsi="ＭＳ 明朝" w:hint="eastAsia"/>
        </w:rPr>
        <w:t xml:space="preserve">　</w:t>
      </w:r>
      <w:r w:rsidRPr="00437DEE">
        <w:rPr>
          <w:rFonts w:ascii="UD Digi Kyokasho NK-R" w:eastAsia="UD Digi Kyokasho NK-R" w:hAnsi="ＭＳ 明朝" w:hint="eastAsia"/>
          <w:u w:val="single"/>
        </w:rPr>
        <w:t xml:space="preserve">　　　　　　　　　</w:t>
      </w:r>
      <w:r>
        <w:rPr>
          <w:rFonts w:ascii="UD Digi Kyokasho NK-R" w:eastAsia="UD Digi Kyokasho NK-R" w:hAnsi="ＭＳ 明朝" w:hint="eastAsia"/>
          <w:u w:val="single"/>
        </w:rPr>
        <w:t xml:space="preserve">           </w:t>
      </w:r>
      <w:r w:rsidRPr="00437DEE">
        <w:rPr>
          <w:rFonts w:ascii="UD Digi Kyokasho NK-R" w:eastAsia="UD Digi Kyokasho NK-R" w:hAnsi="ＭＳ 明朝" w:hint="eastAsia"/>
          <w:u w:val="single"/>
        </w:rPr>
        <w:t xml:space="preserve">　　　　　　　　</w:t>
      </w:r>
      <w:r w:rsidRPr="00437DEE">
        <w:rPr>
          <w:rFonts w:ascii="UD Digi Kyokasho NK-R" w:eastAsia="UD Digi Kyokasho NK-R" w:hAnsi="ＭＳ 明朝" w:hint="eastAsia"/>
          <w:color w:val="FFFFFF" w:themeColor="background1"/>
          <w:u w:val="single"/>
        </w:rPr>
        <w:t>。</w:t>
      </w:r>
      <w:r w:rsidR="00BD7975" w:rsidRPr="00437DEE">
        <w:rPr>
          <w:rFonts w:ascii="UD Digi Kyokasho NK-R" w:eastAsia="UD Digi Kyokasho NK-R" w:hAnsi="ＭＳ 明朝" w:hint="eastAsia"/>
        </w:rPr>
        <w:t xml:space="preserve">　</w:t>
      </w:r>
      <w:r w:rsidR="00BD7975" w:rsidRPr="00437DEE">
        <w:rPr>
          <w:rFonts w:ascii="UD Digi Kyokasho NK-R" w:eastAsia="UD Digi Kyokasho NK-R" w:hAnsi="ＭＳ 明朝" w:hint="eastAsia"/>
          <w:u w:val="single"/>
        </w:rPr>
        <w:t xml:space="preserve">　　　　　　　</w:t>
      </w:r>
      <w:r w:rsidR="00437DEE">
        <w:rPr>
          <w:rFonts w:ascii="UD Digi Kyokasho NK-R" w:eastAsia="UD Digi Kyokasho NK-R" w:hAnsi="ＭＳ 明朝" w:hint="eastAsia"/>
          <w:u w:val="single"/>
        </w:rPr>
        <w:t xml:space="preserve">          </w:t>
      </w:r>
      <w:r w:rsidR="00BD7975" w:rsidRPr="00437DEE">
        <w:rPr>
          <w:rFonts w:ascii="UD Digi Kyokasho NK-R" w:eastAsia="UD Digi Kyokasho NK-R" w:hAnsi="ＭＳ 明朝" w:hint="eastAsia"/>
          <w:u w:val="single"/>
        </w:rPr>
        <w:t xml:space="preserve">　　　　　　　　　　</w:t>
      </w:r>
    </w:p>
    <w:sectPr w:rsidR="009333DD" w:rsidRPr="007221B8" w:rsidSect="009333D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Digi Kyokasho NK-R">
    <w:altName w:val="UD デジタル 教科書体 NK-R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altName w:val="UD Digi Kyokasho N-R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DD"/>
    <w:rsid w:val="00165470"/>
    <w:rsid w:val="00212851"/>
    <w:rsid w:val="00241E59"/>
    <w:rsid w:val="00347F46"/>
    <w:rsid w:val="00367BC8"/>
    <w:rsid w:val="00437DEE"/>
    <w:rsid w:val="00637F37"/>
    <w:rsid w:val="00645BBB"/>
    <w:rsid w:val="006612A6"/>
    <w:rsid w:val="006876AE"/>
    <w:rsid w:val="007221B8"/>
    <w:rsid w:val="0078676D"/>
    <w:rsid w:val="00800179"/>
    <w:rsid w:val="008C04E0"/>
    <w:rsid w:val="008F0B4B"/>
    <w:rsid w:val="009333DD"/>
    <w:rsid w:val="009E4762"/>
    <w:rsid w:val="00A950FC"/>
    <w:rsid w:val="00AC72AB"/>
    <w:rsid w:val="00B71841"/>
    <w:rsid w:val="00BD7975"/>
    <w:rsid w:val="00DC77F9"/>
    <w:rsid w:val="00E3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5699A7"/>
  <w15:chartTrackingRefBased/>
  <w15:docId w15:val="{1FB08E8B-5C0A-45FE-BFAE-DDA0F115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33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3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33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33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33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33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33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33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33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33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33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33D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333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33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33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33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33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33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33D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3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33D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33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3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33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33D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33D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33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33D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333DD"/>
    <w:rPr>
      <w:b/>
      <w:bCs/>
      <w:smallCaps/>
      <w:color w:val="2F5496" w:themeColor="accent1" w:themeShade="BF"/>
      <w:spacing w:val="5"/>
    </w:rPr>
  </w:style>
  <w:style w:type="table" w:customStyle="1" w:styleId="11">
    <w:name w:val="表 (格子)1"/>
    <w:basedOn w:val="a1"/>
    <w:next w:val="aa"/>
    <w:uiPriority w:val="59"/>
    <w:rsid w:val="009333DD"/>
    <w:pPr>
      <w:spacing w:after="0" w:line="240" w:lineRule="auto"/>
    </w:pPr>
    <w:rPr>
      <w:kern w:val="0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93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5"/>
    <w:basedOn w:val="a1"/>
    <w:rsid w:val="009333DD"/>
    <w:pPr>
      <w:spacing w:after="0" w:line="240" w:lineRule="auto"/>
    </w:pPr>
    <w:rPr>
      <w:rFonts w:ascii="Century" w:eastAsia="Times New Roman" w:hAnsi="Century" w:cs="Century"/>
      <w:kern w:val="0"/>
      <w:sz w:val="20"/>
      <w:szCs w:val="20"/>
      <w:lang w:eastAsia="zh-TW"/>
      <w14:ligatures w14:val="none"/>
    </w:rPr>
    <w:tblPr>
      <w:tblStyleRowBandSize w:val="1"/>
      <w:tblStyleColBandSize w:val="1"/>
      <w:tblInd w:w="0" w:type="nil"/>
    </w:tblPr>
  </w:style>
  <w:style w:type="paragraph" w:styleId="Web">
    <w:name w:val="Normal (Web)"/>
    <w:basedOn w:val="a"/>
    <w:uiPriority w:val="99"/>
    <w:semiHidden/>
    <w:unhideWhenUsed/>
    <w:rsid w:val="00DC77F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7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田上 大輔</dc:creator>
  <cp:keywords/>
  <dc:description/>
  <cp:lastModifiedBy>田上 大輔</cp:lastModifiedBy>
  <cp:revision>3</cp:revision>
  <cp:lastPrinted>2025-07-18T05:46:00Z</cp:lastPrinted>
  <dcterms:created xsi:type="dcterms:W3CDTF">2025-07-18T04:59:00Z</dcterms:created>
  <dcterms:modified xsi:type="dcterms:W3CDTF">2025-07-18T05:50:00Z</dcterms:modified>
</cp:coreProperties>
</file>